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30" w:rsidRPr="00FB4892" w:rsidRDefault="00340830" w:rsidP="00340830">
      <w:pPr>
        <w:jc w:val="center"/>
        <w:rPr>
          <w:rFonts w:ascii="Garamond" w:hAnsi="Garamond"/>
          <w:b/>
          <w:bCs/>
        </w:rPr>
      </w:pPr>
      <w:r w:rsidRPr="00FB489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-747395</wp:posOffset>
            </wp:positionV>
            <wp:extent cx="593090" cy="763905"/>
            <wp:effectExtent l="0" t="0" r="0" b="0"/>
            <wp:wrapTight wrapText="bothSides">
              <wp:wrapPolygon edited="0">
                <wp:start x="0" y="0"/>
                <wp:lineTo x="0" y="21007"/>
                <wp:lineTo x="20814" y="21007"/>
                <wp:lineTo x="20814" y="0"/>
                <wp:lineTo x="0" y="0"/>
              </wp:wrapPolygon>
            </wp:wrapTight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892">
        <w:rPr>
          <w:rFonts w:ascii="Garamond" w:hAnsi="Garamond"/>
          <w:b/>
          <w:bCs/>
        </w:rPr>
        <w:t>Verpelét Város Önkormányzat Képviselő-testületének</w:t>
      </w:r>
    </w:p>
    <w:p w:rsidR="00340830" w:rsidRPr="00FB4892" w:rsidRDefault="00340830" w:rsidP="00340830">
      <w:pPr>
        <w:jc w:val="center"/>
        <w:rPr>
          <w:rFonts w:ascii="Garamond" w:hAnsi="Garamond"/>
          <w:b/>
          <w:bCs/>
        </w:rPr>
      </w:pPr>
      <w:r w:rsidRPr="00FB4892">
        <w:rPr>
          <w:rFonts w:ascii="Garamond" w:hAnsi="Garamond"/>
          <w:b/>
          <w:bCs/>
        </w:rPr>
        <w:t>Szociális és Egészségügyi Bizottsága</w:t>
      </w:r>
    </w:p>
    <w:p w:rsidR="00340830" w:rsidRPr="00666CB4" w:rsidRDefault="00340830" w:rsidP="00340830">
      <w:pPr>
        <w:pBdr>
          <w:bottom w:val="single" w:sz="12" w:space="1" w:color="1F497D" w:themeColor="text2"/>
        </w:pBdr>
        <w:jc w:val="center"/>
        <w:rPr>
          <w:rFonts w:ascii="Garamond" w:hAnsi="Garamond"/>
          <w:bCs/>
          <w:sz w:val="22"/>
        </w:rPr>
      </w:pPr>
      <w:r w:rsidRPr="00666CB4">
        <w:rPr>
          <w:rFonts w:ascii="Garamond" w:hAnsi="Garamond"/>
          <w:bCs/>
          <w:sz w:val="22"/>
        </w:rPr>
        <w:t>3351 Verpelét, Kossuth Lajos u. 73.</w:t>
      </w:r>
    </w:p>
    <w:p w:rsidR="00B60918" w:rsidRPr="00A27BE9" w:rsidRDefault="009E6B49" w:rsidP="00AD088A">
      <w:pPr>
        <w:jc w:val="right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7</w:t>
      </w:r>
      <w:r w:rsidR="00B60918" w:rsidRPr="00A27BE9">
        <w:rPr>
          <w:rFonts w:ascii="Garamond" w:hAnsi="Garamond"/>
          <w:szCs w:val="20"/>
        </w:rPr>
        <w:t xml:space="preserve">. </w:t>
      </w:r>
      <w:r w:rsidR="00AD088A">
        <w:rPr>
          <w:rFonts w:ascii="Garamond" w:hAnsi="Garamond"/>
          <w:szCs w:val="20"/>
        </w:rPr>
        <w:t>melléklet</w:t>
      </w:r>
      <w:r w:rsidR="004861A1">
        <w:rPr>
          <w:rFonts w:ascii="Garamond" w:hAnsi="Garamond"/>
          <w:szCs w:val="20"/>
        </w:rPr>
        <w:t xml:space="preserve"> a</w:t>
      </w:r>
      <w:r w:rsidR="00AD088A">
        <w:rPr>
          <w:rFonts w:ascii="Garamond" w:hAnsi="Garamond"/>
          <w:szCs w:val="20"/>
        </w:rPr>
        <w:t xml:space="preserve"> </w:t>
      </w:r>
      <w:r w:rsidR="004861A1" w:rsidRPr="004861A1">
        <w:rPr>
          <w:rFonts w:ascii="Garamond" w:hAnsi="Garamond"/>
          <w:szCs w:val="20"/>
        </w:rPr>
        <w:t>10/2021.(X.28.) önkormányzati rendelethez</w:t>
      </w:r>
    </w:p>
    <w:p w:rsidR="005445C3" w:rsidRPr="009D72FC" w:rsidRDefault="005445C3" w:rsidP="005445C3">
      <w:pPr>
        <w:pStyle w:val="Cmsor2"/>
        <w:spacing w:before="240" w:after="240"/>
        <w:rPr>
          <w:rFonts w:ascii="Garamond" w:hAnsi="Garamond" w:cs="Arial"/>
          <w:spacing w:val="200"/>
          <w:sz w:val="40"/>
          <w:szCs w:val="40"/>
        </w:rPr>
      </w:pPr>
      <w:r w:rsidRPr="00501588">
        <w:rPr>
          <w:rFonts w:ascii="Garamond" w:hAnsi="Garamond" w:cs="Arial"/>
          <w:spacing w:val="200"/>
          <w:sz w:val="36"/>
          <w:szCs w:val="36"/>
        </w:rPr>
        <w:t>KÉRELEM</w:t>
      </w:r>
    </w:p>
    <w:p w:rsidR="00114D29" w:rsidRDefault="009E6B49" w:rsidP="005445C3">
      <w:pPr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Füzetcsomag biztosításához</w:t>
      </w:r>
    </w:p>
    <w:p w:rsidR="009E6B49" w:rsidRPr="00501588" w:rsidRDefault="009E6B49" w:rsidP="005445C3">
      <w:pPr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5445C3" w:rsidRPr="00501588" w:rsidRDefault="005445C3" w:rsidP="005445C3">
      <w:pP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37713B">
        <w:rPr>
          <w:rFonts w:ascii="Garamond" w:hAnsi="Garamond" w:cs="Arial"/>
        </w:rPr>
        <w:t>(NYOMTATOTT NAGYBETŰVEL TÖLTENDŐ KI!)</w:t>
      </w:r>
    </w:p>
    <w:p w:rsidR="005445C3" w:rsidRPr="00B60918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  <w:b/>
          <w:bCs/>
        </w:rPr>
      </w:pPr>
      <w:r w:rsidRPr="00B60918">
        <w:rPr>
          <w:rFonts w:ascii="Garamond" w:hAnsi="Garamond" w:cs="Arial"/>
          <w:b/>
          <w:bCs/>
        </w:rPr>
        <w:t xml:space="preserve">A kérelmező neve: </w:t>
      </w:r>
      <w:r w:rsidRPr="00B60918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>Születési n</w:t>
      </w:r>
      <w:r>
        <w:rPr>
          <w:rFonts w:ascii="Garamond" w:hAnsi="Garamond" w:cs="Arial"/>
        </w:rPr>
        <w:t>e</w:t>
      </w:r>
      <w:r w:rsidRPr="0037713B">
        <w:rPr>
          <w:rFonts w:ascii="Garamond" w:hAnsi="Garamond" w:cs="Arial"/>
        </w:rPr>
        <w:t>v</w:t>
      </w:r>
      <w:r>
        <w:rPr>
          <w:rFonts w:ascii="Garamond" w:hAnsi="Garamond" w:cs="Arial"/>
        </w:rPr>
        <w:t>e</w:t>
      </w:r>
      <w:r w:rsidRPr="0037713B">
        <w:rPr>
          <w:rFonts w:ascii="Garamond" w:hAnsi="Garamond" w:cs="Arial"/>
        </w:rPr>
        <w:t xml:space="preserve">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Születési hely, év, hó, nap: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Anyja neve: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Lakóhelye: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Tartózkodási helye: </w:t>
      </w:r>
      <w:r w:rsidRPr="0037713B">
        <w:rPr>
          <w:rFonts w:ascii="Garamond" w:hAnsi="Garamond" w:cs="Arial"/>
        </w:rPr>
        <w:tab/>
      </w:r>
    </w:p>
    <w:p w:rsidR="005445C3" w:rsidRPr="00FA6986" w:rsidRDefault="005445C3" w:rsidP="000D07CA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FA6986">
        <w:rPr>
          <w:rFonts w:ascii="Garamond" w:hAnsi="Garamond" w:cs="Arial"/>
        </w:rPr>
        <w:t>Társad</w:t>
      </w:r>
      <w:r>
        <w:rPr>
          <w:rFonts w:ascii="Garamond" w:hAnsi="Garamond" w:cs="Arial"/>
        </w:rPr>
        <w:t>alombiztosítási Azonosító Jele</w:t>
      </w:r>
      <w:r w:rsidRPr="00FA6986">
        <w:rPr>
          <w:rFonts w:ascii="Garamond" w:hAnsi="Garamond" w:cs="Arial"/>
        </w:rPr>
        <w:t xml:space="preserve">: </w:t>
      </w:r>
      <w:r>
        <w:rPr>
          <w:rFonts w:ascii="Garamond" w:hAnsi="Garamond" w:cs="Arial"/>
        </w:rPr>
        <w:tab/>
      </w:r>
    </w:p>
    <w:p w:rsidR="005445C3" w:rsidRPr="0037713B" w:rsidRDefault="005445C3" w:rsidP="000D07CA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>Telefonszáma:</w:t>
      </w:r>
      <w:r w:rsidRPr="0037713B">
        <w:rPr>
          <w:rFonts w:ascii="Garamond" w:hAnsi="Garamond" w:cs="Arial"/>
        </w:rPr>
        <w:tab/>
      </w:r>
    </w:p>
    <w:p w:rsidR="00080796" w:rsidRPr="00080796" w:rsidRDefault="00080796" w:rsidP="00080796">
      <w:pPr>
        <w:suppressAutoHyphens/>
        <w:spacing w:before="220"/>
        <w:rPr>
          <w:rFonts w:ascii="Garamond" w:eastAsia="Noto Sans CJK SC Regular" w:hAnsi="Garamond" w:cs="FreeSans"/>
          <w:b/>
          <w:bCs/>
          <w:kern w:val="2"/>
          <w:lang w:eastAsia="zh-CN" w:bidi="hi-IN"/>
        </w:rPr>
      </w:pPr>
      <w:r w:rsidRPr="00080796">
        <w:rPr>
          <w:rFonts w:ascii="Garamond" w:eastAsia="Noto Sans CJK SC Regular" w:hAnsi="Garamond" w:cs="FreeSans"/>
          <w:b/>
          <w:bCs/>
          <w:kern w:val="2"/>
          <w:lang w:eastAsia="zh-CN" w:bidi="hi-IN"/>
        </w:rPr>
        <w:t>Támogatott gyermek adatai:</w:t>
      </w:r>
    </w:p>
    <w:p w:rsidR="00080796" w:rsidRPr="0037713B" w:rsidRDefault="00080796" w:rsidP="00080796">
      <w:pPr>
        <w:tabs>
          <w:tab w:val="right" w:leader="dot" w:pos="9639"/>
        </w:tabs>
        <w:spacing w:before="120"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>Születési n</w:t>
      </w:r>
      <w:r>
        <w:rPr>
          <w:rFonts w:ascii="Garamond" w:hAnsi="Garamond" w:cs="Arial"/>
        </w:rPr>
        <w:t>e</w:t>
      </w:r>
      <w:r w:rsidRPr="0037713B">
        <w:rPr>
          <w:rFonts w:ascii="Garamond" w:hAnsi="Garamond" w:cs="Arial"/>
        </w:rPr>
        <w:t>v</w:t>
      </w:r>
      <w:r>
        <w:rPr>
          <w:rFonts w:ascii="Garamond" w:hAnsi="Garamond" w:cs="Arial"/>
        </w:rPr>
        <w:t>e</w:t>
      </w:r>
      <w:r w:rsidRPr="0037713B">
        <w:rPr>
          <w:rFonts w:ascii="Garamond" w:hAnsi="Garamond" w:cs="Arial"/>
        </w:rPr>
        <w:t xml:space="preserve">: </w:t>
      </w:r>
      <w:r w:rsidRPr="0037713B">
        <w:rPr>
          <w:rFonts w:ascii="Garamond" w:hAnsi="Garamond" w:cs="Arial"/>
        </w:rPr>
        <w:tab/>
      </w:r>
    </w:p>
    <w:p w:rsidR="00080796" w:rsidRPr="0037713B" w:rsidRDefault="00080796" w:rsidP="00080796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Születési hely, év, hó, nap: </w:t>
      </w:r>
      <w:r w:rsidRPr="0037713B">
        <w:rPr>
          <w:rFonts w:ascii="Garamond" w:hAnsi="Garamond" w:cs="Arial"/>
        </w:rPr>
        <w:tab/>
      </w:r>
    </w:p>
    <w:p w:rsidR="00080796" w:rsidRPr="0037713B" w:rsidRDefault="00080796" w:rsidP="00080796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Anyja neve: </w:t>
      </w:r>
      <w:r w:rsidRPr="0037713B">
        <w:rPr>
          <w:rFonts w:ascii="Garamond" w:hAnsi="Garamond" w:cs="Arial"/>
        </w:rPr>
        <w:tab/>
      </w:r>
    </w:p>
    <w:p w:rsidR="00080796" w:rsidRPr="0037713B" w:rsidRDefault="00080796" w:rsidP="00080796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Lakóhelye: </w:t>
      </w:r>
      <w:r w:rsidRPr="0037713B">
        <w:rPr>
          <w:rFonts w:ascii="Garamond" w:hAnsi="Garamond" w:cs="Arial"/>
        </w:rPr>
        <w:tab/>
      </w:r>
    </w:p>
    <w:p w:rsidR="00080796" w:rsidRPr="0037713B" w:rsidRDefault="00080796" w:rsidP="00080796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Tartózkodási helye: </w:t>
      </w:r>
      <w:r w:rsidRPr="0037713B">
        <w:rPr>
          <w:rFonts w:ascii="Garamond" w:hAnsi="Garamond" w:cs="Arial"/>
        </w:rPr>
        <w:tab/>
      </w:r>
    </w:p>
    <w:p w:rsidR="00080796" w:rsidRPr="00FA6986" w:rsidRDefault="00080796" w:rsidP="00080796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FA6986">
        <w:rPr>
          <w:rFonts w:ascii="Garamond" w:hAnsi="Garamond" w:cs="Arial"/>
        </w:rPr>
        <w:t>Társad</w:t>
      </w:r>
      <w:r>
        <w:rPr>
          <w:rFonts w:ascii="Garamond" w:hAnsi="Garamond" w:cs="Arial"/>
        </w:rPr>
        <w:t>alombiztosítási Azonosító Jele</w:t>
      </w:r>
      <w:r w:rsidRPr="00FA6986">
        <w:rPr>
          <w:rFonts w:ascii="Garamond" w:hAnsi="Garamond" w:cs="Arial"/>
        </w:rPr>
        <w:t xml:space="preserve">: </w:t>
      </w:r>
      <w:r>
        <w:rPr>
          <w:rFonts w:ascii="Garamond" w:hAnsi="Garamond" w:cs="Arial"/>
        </w:rPr>
        <w:tab/>
      </w:r>
    </w:p>
    <w:p w:rsidR="00666CB4" w:rsidRPr="00080796" w:rsidRDefault="00666CB4" w:rsidP="00080796">
      <w:pPr>
        <w:suppressAutoHyphens/>
        <w:spacing w:before="220" w:after="120"/>
        <w:rPr>
          <w:rFonts w:ascii="Garamond" w:eastAsia="Noto Sans CJK SC Regular" w:hAnsi="Garamond" w:cs="FreeSans"/>
          <w:b/>
          <w:bCs/>
          <w:kern w:val="2"/>
          <w:lang w:eastAsia="zh-CN" w:bidi="hi-IN"/>
        </w:rPr>
      </w:pPr>
      <w:r w:rsidRPr="00080796">
        <w:rPr>
          <w:rFonts w:ascii="Garamond" w:eastAsia="Noto Sans CJK SC Regular" w:hAnsi="Garamond" w:cs="FreeSans"/>
          <w:b/>
          <w:bCs/>
          <w:kern w:val="2"/>
          <w:lang w:eastAsia="zh-CN" w:bidi="hi-IN"/>
        </w:rPr>
        <w:t>A támogatás feltételei:</w:t>
      </w:r>
    </w:p>
    <w:p w:rsidR="004937BA" w:rsidRPr="004937BA" w:rsidRDefault="004937BA" w:rsidP="004937BA">
      <w:pPr>
        <w:pStyle w:val="Listaszerbekezds"/>
        <w:numPr>
          <w:ilvl w:val="0"/>
          <w:numId w:val="6"/>
        </w:numPr>
        <w:jc w:val="both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eastAsia="Noto Sans CJK SC Regular" w:hAnsi="Garamond" w:cs="FreeSans"/>
          <w:iCs/>
          <w:kern w:val="2"/>
          <w:sz w:val="24"/>
          <w:szCs w:val="24"/>
          <w:lang w:eastAsia="zh-CN" w:bidi="hi-IN"/>
        </w:rPr>
        <w:t>A</w:t>
      </w:r>
      <w:r w:rsidRPr="004937BA">
        <w:rPr>
          <w:rFonts w:ascii="Garamond" w:eastAsia="Noto Sans CJK SC Regular" w:hAnsi="Garamond" w:cs="FreeSans"/>
          <w:iCs/>
          <w:kern w:val="2"/>
          <w:sz w:val="24"/>
          <w:szCs w:val="24"/>
          <w:lang w:eastAsia="zh-CN" w:bidi="hi-IN"/>
        </w:rPr>
        <w:t xml:space="preserve">zon verpeléti lakóhellyel rendelkező tanulók részére, akik tanulmányaikat az Iskola első évfolyamán kezdik meg feltéve, hogy </w:t>
      </w:r>
    </w:p>
    <w:p w:rsidR="00080796" w:rsidRDefault="004937BA" w:rsidP="003B4A79">
      <w:pPr>
        <w:pStyle w:val="Listaszerbekezds"/>
        <w:numPr>
          <w:ilvl w:val="0"/>
          <w:numId w:val="6"/>
        </w:numPr>
        <w:jc w:val="both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eastAsia="Noto Sans CJK SC Regular" w:hAnsi="Garamond" w:cs="FreeSans"/>
          <w:iCs/>
          <w:kern w:val="2"/>
          <w:sz w:val="24"/>
          <w:szCs w:val="24"/>
          <w:lang w:eastAsia="zh-CN" w:bidi="hi-IN"/>
        </w:rPr>
        <w:t>A</w:t>
      </w:r>
      <w:r w:rsidRPr="004937BA">
        <w:rPr>
          <w:rFonts w:ascii="Garamond" w:eastAsia="Noto Sans CJK SC Regular" w:hAnsi="Garamond" w:cs="FreeSans"/>
          <w:iCs/>
          <w:kern w:val="2"/>
          <w:sz w:val="24"/>
          <w:szCs w:val="24"/>
          <w:lang w:eastAsia="zh-CN" w:bidi="hi-IN"/>
        </w:rPr>
        <w:t xml:space="preserve"> tanuló családjában az egy főre jutó havi jövedelem nem haladja meg </w:t>
      </w:r>
      <w:r w:rsidR="00260FE5" w:rsidRPr="00260FE5">
        <w:rPr>
          <w:rFonts w:ascii="Garamond" w:eastAsia="Noto Sans CJK SC Regular" w:hAnsi="Garamond" w:cs="FreeSans"/>
          <w:iCs/>
          <w:kern w:val="2"/>
          <w:sz w:val="24"/>
          <w:szCs w:val="24"/>
          <w:lang w:eastAsia="zh-CN" w:bidi="hi-IN"/>
        </w:rPr>
        <w:t>a szociális vetítési alap összegének</w:t>
      </w:r>
      <w:r w:rsidRPr="004937BA">
        <w:rPr>
          <w:rFonts w:ascii="Garamond" w:eastAsia="Noto Sans CJK SC Regular" w:hAnsi="Garamond" w:cs="FreeSans"/>
          <w:iCs/>
          <w:kern w:val="2"/>
          <w:sz w:val="24"/>
          <w:szCs w:val="24"/>
          <w:lang w:eastAsia="zh-CN" w:bidi="hi-IN"/>
        </w:rPr>
        <w:t xml:space="preserve"> tízszeresét.</w:t>
      </w:r>
    </w:p>
    <w:p w:rsidR="004937BA" w:rsidRPr="004937BA" w:rsidRDefault="004937BA" w:rsidP="004937BA">
      <w:pPr>
        <w:pStyle w:val="Listaszerbekezds"/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080796" w:rsidRPr="00080796" w:rsidRDefault="00080796" w:rsidP="00080796">
      <w:pPr>
        <w:pStyle w:val="Listaszerbekezds"/>
        <w:ind w:left="0"/>
        <w:rPr>
          <w:rFonts w:ascii="Garamond" w:hAnsi="Garamond"/>
          <w:sz w:val="24"/>
          <w:szCs w:val="24"/>
        </w:rPr>
      </w:pPr>
      <w:r w:rsidRPr="00080796">
        <w:rPr>
          <w:rFonts w:ascii="Garamond" w:hAnsi="Garamond"/>
          <w:b/>
          <w:bCs/>
          <w:sz w:val="24"/>
          <w:szCs w:val="24"/>
        </w:rPr>
        <w:t>A támogatás iránti igény benyújtása:</w:t>
      </w:r>
    </w:p>
    <w:p w:rsidR="00B83551" w:rsidRPr="00891110" w:rsidRDefault="005E71FB" w:rsidP="004937BA">
      <w:pPr>
        <w:pStyle w:val="Listaszerbekezds"/>
        <w:numPr>
          <w:ilvl w:val="0"/>
          <w:numId w:val="9"/>
        </w:numPr>
        <w:jc w:val="both"/>
        <w:rPr>
          <w:rFonts w:ascii="Garamond" w:eastAsia="Noto Sans CJK SC Regular" w:hAnsi="Garamond"/>
          <w:iCs/>
          <w:kern w:val="2"/>
          <w:sz w:val="24"/>
          <w:szCs w:val="24"/>
          <w:lang w:eastAsia="zh-CN" w:bidi="hi-IN"/>
        </w:rPr>
      </w:pPr>
      <w:r>
        <w:rPr>
          <w:rFonts w:ascii="Garamond" w:eastAsia="Noto Sans CJK SC Regular" w:hAnsi="Garamond"/>
          <w:iCs/>
          <w:kern w:val="2"/>
          <w:sz w:val="24"/>
          <w:szCs w:val="24"/>
          <w:lang w:eastAsia="zh-CN" w:bidi="hi-IN"/>
        </w:rPr>
        <w:t>M</w:t>
      </w:r>
      <w:r w:rsidR="00B83551" w:rsidRPr="00891110">
        <w:rPr>
          <w:rFonts w:ascii="Garamond" w:eastAsia="Noto Sans CJK SC Regular" w:hAnsi="Garamond"/>
          <w:iCs/>
          <w:kern w:val="2"/>
          <w:sz w:val="24"/>
          <w:szCs w:val="24"/>
          <w:lang w:eastAsia="zh-CN" w:bidi="hi-IN"/>
        </w:rPr>
        <w:t xml:space="preserve">inden év </w:t>
      </w:r>
      <w:r w:rsidR="004937BA" w:rsidRPr="004937BA">
        <w:rPr>
          <w:rFonts w:ascii="Garamond" w:eastAsia="Noto Sans CJK SC Regular" w:hAnsi="Garamond"/>
          <w:iCs/>
          <w:kern w:val="2"/>
          <w:sz w:val="24"/>
          <w:szCs w:val="24"/>
          <w:lang w:eastAsia="zh-CN" w:bidi="hi-IN"/>
        </w:rPr>
        <w:t>július 15-től augusztus 15-ig van lehetőség. A határidő elmulasztása jogvesztő.</w:t>
      </w:r>
    </w:p>
    <w:p w:rsidR="00AC15A9" w:rsidRDefault="00AC15A9">
      <w:pPr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  <w:bookmarkStart w:id="0" w:name="_GoBack"/>
      <w:bookmarkEnd w:id="0"/>
    </w:p>
    <w:p w:rsidR="00042A87" w:rsidRPr="00080796" w:rsidRDefault="00042A87" w:rsidP="00D004EB">
      <w:pPr>
        <w:spacing w:after="200" w:line="276" w:lineRule="auto"/>
        <w:jc w:val="center"/>
        <w:rPr>
          <w:rFonts w:ascii="Garamond" w:hAnsi="Garamond" w:cs="Arial"/>
          <w:b/>
          <w:sz w:val="26"/>
          <w:szCs w:val="26"/>
          <w:u w:val="single"/>
        </w:rPr>
      </w:pPr>
      <w:r w:rsidRPr="00080796">
        <w:rPr>
          <w:rFonts w:ascii="Garamond" w:hAnsi="Garamond" w:cs="Arial"/>
          <w:b/>
          <w:sz w:val="26"/>
          <w:szCs w:val="26"/>
          <w:u w:val="single"/>
        </w:rPr>
        <w:lastRenderedPageBreak/>
        <w:t>Nyilatkozatok</w:t>
      </w:r>
    </w:p>
    <w:p w:rsidR="00042A87" w:rsidRPr="00BD18E3" w:rsidRDefault="00042A87" w:rsidP="00042A87">
      <w:pPr>
        <w:pStyle w:val="Listaszerbekezds"/>
        <w:numPr>
          <w:ilvl w:val="0"/>
          <w:numId w:val="7"/>
        </w:numPr>
        <w:tabs>
          <w:tab w:val="right" w:leader="dot" w:pos="9720"/>
        </w:tabs>
        <w:ind w:left="426"/>
        <w:jc w:val="both"/>
        <w:rPr>
          <w:rFonts w:ascii="Garamond" w:hAnsi="Garamond" w:cs="Arial"/>
          <w:sz w:val="24"/>
          <w:szCs w:val="24"/>
        </w:rPr>
      </w:pPr>
      <w:r w:rsidRPr="00BD18E3">
        <w:rPr>
          <w:rFonts w:ascii="Garamond" w:hAnsi="Garamond" w:cs="Arial"/>
          <w:sz w:val="24"/>
          <w:szCs w:val="24"/>
        </w:rPr>
        <w:t xml:space="preserve">Büntetőjogi felelősségem teljes tudatában kijelentem, hogy </w:t>
      </w:r>
    </w:p>
    <w:p w:rsidR="00042A87" w:rsidRPr="00BD18E3" w:rsidRDefault="00042A87" w:rsidP="00042A87">
      <w:pPr>
        <w:pStyle w:val="Listaszerbekezds"/>
        <w:numPr>
          <w:ilvl w:val="0"/>
          <w:numId w:val="8"/>
        </w:numPr>
        <w:tabs>
          <w:tab w:val="right" w:leader="dot" w:pos="9720"/>
        </w:tabs>
        <w:jc w:val="both"/>
        <w:rPr>
          <w:rFonts w:ascii="Garamond" w:hAnsi="Garamond" w:cs="Arial"/>
          <w:sz w:val="24"/>
          <w:szCs w:val="24"/>
        </w:rPr>
      </w:pPr>
      <w:r w:rsidRPr="00BD18E3">
        <w:rPr>
          <w:rFonts w:ascii="Garamond" w:hAnsi="Garamond" w:cs="Arial"/>
          <w:sz w:val="24"/>
          <w:szCs w:val="24"/>
        </w:rPr>
        <w:t xml:space="preserve">életvitelszerűen </w:t>
      </w:r>
      <w:r w:rsidRPr="00BD18E3">
        <w:rPr>
          <w:rFonts w:ascii="Garamond" w:hAnsi="Garamond" w:cs="Arial"/>
          <w:b/>
          <w:sz w:val="24"/>
          <w:szCs w:val="24"/>
        </w:rPr>
        <w:t>a lakóhelyemen</w:t>
      </w:r>
      <w:r w:rsidRPr="00BD18E3">
        <w:rPr>
          <w:rFonts w:ascii="Garamond" w:hAnsi="Garamond" w:cs="Arial"/>
          <w:sz w:val="24"/>
          <w:szCs w:val="24"/>
        </w:rPr>
        <w:t xml:space="preserve"> / </w:t>
      </w:r>
      <w:r w:rsidRPr="00BD18E3">
        <w:rPr>
          <w:rFonts w:ascii="Garamond" w:hAnsi="Garamond" w:cs="Arial"/>
          <w:b/>
          <w:sz w:val="24"/>
          <w:szCs w:val="24"/>
        </w:rPr>
        <w:t>a tartózkodási helyemen</w:t>
      </w:r>
      <w:r w:rsidRPr="00BD18E3">
        <w:rPr>
          <w:rFonts w:ascii="Garamond" w:hAnsi="Garamond" w:cs="Arial"/>
          <w:sz w:val="24"/>
          <w:szCs w:val="24"/>
        </w:rPr>
        <w:t>*</w:t>
      </w:r>
      <w:r w:rsidRPr="00BD18E3">
        <w:rPr>
          <w:rFonts w:ascii="Garamond" w:hAnsi="Garamond" w:cs="Arial"/>
          <w:b/>
          <w:sz w:val="24"/>
          <w:szCs w:val="24"/>
        </w:rPr>
        <w:t xml:space="preserve"> élek</w:t>
      </w:r>
      <w:r w:rsidRPr="00BD18E3">
        <w:rPr>
          <w:rFonts w:ascii="Garamond" w:hAnsi="Garamond" w:cs="Arial"/>
          <w:sz w:val="24"/>
          <w:szCs w:val="24"/>
        </w:rPr>
        <w:t xml:space="preserve"> (a megfelelő rész aláhúzandó), </w:t>
      </w:r>
    </w:p>
    <w:p w:rsidR="00042A87" w:rsidRDefault="00042A87" w:rsidP="00042A87">
      <w:pPr>
        <w:pStyle w:val="Listaszerbekezds"/>
        <w:numPr>
          <w:ilvl w:val="0"/>
          <w:numId w:val="8"/>
        </w:numPr>
        <w:tabs>
          <w:tab w:val="right" w:leader="dot" w:pos="9720"/>
        </w:tabs>
        <w:jc w:val="both"/>
        <w:rPr>
          <w:rFonts w:ascii="Garamond" w:hAnsi="Garamond" w:cs="Arial"/>
          <w:b/>
          <w:sz w:val="24"/>
          <w:szCs w:val="24"/>
        </w:rPr>
      </w:pPr>
      <w:r w:rsidRPr="00BD18E3">
        <w:rPr>
          <w:rFonts w:ascii="Garamond" w:hAnsi="Garamond" w:cs="Arial"/>
          <w:b/>
          <w:sz w:val="24"/>
          <w:szCs w:val="24"/>
        </w:rPr>
        <w:t>a fenti adatok a valóságnak megfelelnek.</w:t>
      </w:r>
    </w:p>
    <w:p w:rsidR="00D004EB" w:rsidRDefault="00D004EB" w:rsidP="00042A87">
      <w:pPr>
        <w:pStyle w:val="Listaszerbekezds"/>
        <w:numPr>
          <w:ilvl w:val="0"/>
          <w:numId w:val="8"/>
        </w:numPr>
        <w:tabs>
          <w:tab w:val="right" w:leader="dot" w:pos="9720"/>
        </w:tabs>
        <w:jc w:val="both"/>
        <w:rPr>
          <w:rFonts w:ascii="Garamond" w:hAnsi="Garamond" w:cs="Arial"/>
          <w:b/>
          <w:sz w:val="24"/>
          <w:szCs w:val="24"/>
        </w:rPr>
      </w:pPr>
      <w:r w:rsidRPr="00D004EB">
        <w:rPr>
          <w:rFonts w:ascii="Garamond" w:hAnsi="Garamond" w:cs="Arial"/>
          <w:b/>
          <w:sz w:val="24"/>
          <w:szCs w:val="24"/>
        </w:rPr>
        <w:t xml:space="preserve">az egy főre jutó havi jövedelem nem haladja meg </w:t>
      </w:r>
      <w:r w:rsidR="00260FE5" w:rsidRPr="00260FE5">
        <w:rPr>
          <w:rFonts w:ascii="Garamond" w:hAnsi="Garamond" w:cs="Arial"/>
          <w:b/>
          <w:sz w:val="24"/>
          <w:szCs w:val="24"/>
        </w:rPr>
        <w:t>a szociális vetítési alap összegének</w:t>
      </w:r>
      <w:r w:rsidRPr="00D004EB">
        <w:rPr>
          <w:rFonts w:ascii="Garamond" w:hAnsi="Garamond" w:cs="Arial"/>
          <w:b/>
          <w:sz w:val="24"/>
          <w:szCs w:val="24"/>
        </w:rPr>
        <w:t xml:space="preserve"> tízszeresét</w:t>
      </w:r>
      <w:r>
        <w:rPr>
          <w:rFonts w:ascii="Garamond" w:hAnsi="Garamond" w:cs="Arial"/>
          <w:b/>
          <w:sz w:val="24"/>
          <w:szCs w:val="24"/>
        </w:rPr>
        <w:t>.</w:t>
      </w:r>
    </w:p>
    <w:p w:rsidR="00042A87" w:rsidRPr="00BD18E3" w:rsidRDefault="00042A87" w:rsidP="00042A87">
      <w:pPr>
        <w:pStyle w:val="Listaszerbekezds"/>
        <w:numPr>
          <w:ilvl w:val="0"/>
          <w:numId w:val="7"/>
        </w:numPr>
        <w:tabs>
          <w:tab w:val="right" w:leader="dot" w:pos="9720"/>
        </w:tabs>
        <w:ind w:left="426"/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>Tudomásul veszem, hogy a kérelemben és vagyonnyilatkozatban közölt jövedelmi adatok valódiságát a szociális igazgatásról és a szociális ellátásokról szó</w:t>
      </w:r>
      <w:r>
        <w:rPr>
          <w:rFonts w:ascii="Garamond" w:hAnsi="Garamond" w:cs="Arial"/>
          <w:sz w:val="24"/>
        </w:rPr>
        <w:t xml:space="preserve">ló 1993. évi III. törvény 10. § </w:t>
      </w:r>
      <w:r w:rsidRPr="00BD18E3">
        <w:rPr>
          <w:rFonts w:ascii="Garamond" w:hAnsi="Garamond" w:cs="Arial"/>
          <w:sz w:val="24"/>
        </w:rPr>
        <w:t xml:space="preserve">-ának (7) bekezdése alapján a szociális hatáskört gyakorló szerv – a NAV és az OEP hatáskörrel és illetékességgel rendelkező igazgatósága útján – ellenőrizheti. </w:t>
      </w:r>
    </w:p>
    <w:p w:rsidR="00042A87" w:rsidRPr="00BD18E3" w:rsidRDefault="00042A87" w:rsidP="00042A87">
      <w:pPr>
        <w:pStyle w:val="Listaszerbekezds"/>
        <w:numPr>
          <w:ilvl w:val="0"/>
          <w:numId w:val="7"/>
        </w:numPr>
        <w:tabs>
          <w:tab w:val="right" w:leader="dot" w:pos="9720"/>
        </w:tabs>
        <w:ind w:left="426"/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 xml:space="preserve">Tudomásul veszem, hogy a valótlan adatközlés esetén a támogatás megszüntetésre kerül, és a jogosulatlanul és rosszhiszeműen igénybe vett támogatást a folyósító szerv kamattal megemelt összegben visszakövetelheti. </w:t>
      </w:r>
    </w:p>
    <w:p w:rsidR="00042A87" w:rsidRPr="00BD18E3" w:rsidRDefault="00042A87" w:rsidP="00042A87">
      <w:pPr>
        <w:pStyle w:val="Listaszerbekezds"/>
        <w:numPr>
          <w:ilvl w:val="0"/>
          <w:numId w:val="7"/>
        </w:numPr>
        <w:tabs>
          <w:tab w:val="right" w:leader="dot" w:pos="9720"/>
        </w:tabs>
        <w:ind w:left="425" w:hanging="357"/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 xml:space="preserve">Kijelentem, hogy adatkezelési tájékoztatásban részesültem és az abban foglaltakat tudomásul vettem. </w:t>
      </w:r>
    </w:p>
    <w:p w:rsidR="00042A87" w:rsidRDefault="00042A87" w:rsidP="00042A87">
      <w:pPr>
        <w:pStyle w:val="Listaszerbekezds"/>
        <w:numPr>
          <w:ilvl w:val="0"/>
          <w:numId w:val="7"/>
        </w:numPr>
        <w:tabs>
          <w:tab w:val="right" w:leader="dot" w:pos="9720"/>
        </w:tabs>
        <w:ind w:left="425" w:hanging="357"/>
        <w:jc w:val="both"/>
        <w:rPr>
          <w:rFonts w:ascii="Garamond" w:hAnsi="Garamond" w:cs="Arial"/>
        </w:rPr>
      </w:pPr>
      <w:r w:rsidRPr="00BD18E3">
        <w:rPr>
          <w:rFonts w:ascii="Garamond" w:hAnsi="Garamond" w:cs="Arial"/>
          <w:sz w:val="24"/>
        </w:rPr>
        <w:t>Hozzájárulok a kérelemben szereplő adatoknak a szociális igazgatási eljárás során történő felhasználáshoz</w:t>
      </w:r>
      <w:r w:rsidRPr="00BD18E3">
        <w:rPr>
          <w:rFonts w:ascii="Garamond" w:hAnsi="Garamond" w:cs="Arial"/>
        </w:rPr>
        <w:t>.</w:t>
      </w:r>
    </w:p>
    <w:p w:rsidR="00042A87" w:rsidRPr="00042A87" w:rsidRDefault="00042A87" w:rsidP="00080796">
      <w:pPr>
        <w:pStyle w:val="Listaszerbekezds"/>
        <w:numPr>
          <w:ilvl w:val="0"/>
          <w:numId w:val="7"/>
        </w:numPr>
        <w:tabs>
          <w:tab w:val="right" w:leader="dot" w:pos="9720"/>
        </w:tabs>
        <w:jc w:val="both"/>
        <w:rPr>
          <w:rFonts w:ascii="Garamond" w:hAnsi="Garamond" w:cs="Arial"/>
        </w:rPr>
      </w:pPr>
      <w:r w:rsidRPr="00042A87">
        <w:rPr>
          <w:rFonts w:ascii="Garamond" w:hAnsi="Garamond" w:cs="Arial"/>
          <w:sz w:val="24"/>
        </w:rPr>
        <w:t xml:space="preserve">Kijelentem, hogy </w:t>
      </w:r>
      <w:r w:rsidR="002E4967">
        <w:rPr>
          <w:rFonts w:ascii="Garamond" w:hAnsi="Garamond" w:cs="Arial"/>
          <w:sz w:val="24"/>
        </w:rPr>
        <w:t>füzetcsomag biztosítása</w:t>
      </w:r>
      <w:r w:rsidR="00080796" w:rsidRPr="00080796">
        <w:rPr>
          <w:rFonts w:ascii="Garamond" w:hAnsi="Garamond" w:cs="Arial"/>
          <w:sz w:val="24"/>
        </w:rPr>
        <w:t xml:space="preserve"> </w:t>
      </w:r>
      <w:r w:rsidRPr="00042A87">
        <w:rPr>
          <w:rFonts w:ascii="Garamond" w:hAnsi="Garamond" w:cs="Arial"/>
          <w:sz w:val="24"/>
        </w:rPr>
        <w:t xml:space="preserve">iránti kérelmemben teljes egészében helyt adó döntés ellen fellebbezési jogomról </w:t>
      </w:r>
      <w:r w:rsidRPr="00042A87">
        <w:rPr>
          <w:rFonts w:ascii="Garamond" w:hAnsi="Garamond" w:cs="Arial"/>
          <w:b/>
          <w:sz w:val="24"/>
        </w:rPr>
        <w:t>lemondok</w:t>
      </w:r>
      <w:r w:rsidRPr="00042A87">
        <w:rPr>
          <w:rFonts w:ascii="Garamond" w:hAnsi="Garamond" w:cs="Arial"/>
          <w:sz w:val="24"/>
        </w:rPr>
        <w:t xml:space="preserve"> / </w:t>
      </w:r>
      <w:r w:rsidRPr="00042A87">
        <w:rPr>
          <w:rFonts w:ascii="Garamond" w:hAnsi="Garamond" w:cs="Arial"/>
          <w:b/>
          <w:sz w:val="24"/>
        </w:rPr>
        <w:t>nem mondok le</w:t>
      </w:r>
      <w:r w:rsidRPr="00042A87">
        <w:rPr>
          <w:rFonts w:ascii="Garamond" w:hAnsi="Garamond" w:cs="Arial"/>
          <w:sz w:val="24"/>
        </w:rPr>
        <w:t>.</w:t>
      </w:r>
    </w:p>
    <w:p w:rsidR="00080796" w:rsidRDefault="00080796" w:rsidP="00042A87">
      <w:pPr>
        <w:tabs>
          <w:tab w:val="right" w:leader="dot" w:pos="3544"/>
        </w:tabs>
        <w:jc w:val="both"/>
        <w:rPr>
          <w:rFonts w:ascii="Garamond" w:hAnsi="Garamond" w:cs="Arial"/>
        </w:rPr>
      </w:pPr>
    </w:p>
    <w:p w:rsidR="00042A87" w:rsidRPr="00042A87" w:rsidRDefault="00042A87" w:rsidP="00042A87">
      <w:pPr>
        <w:tabs>
          <w:tab w:val="right" w:leader="dot" w:pos="3544"/>
        </w:tabs>
        <w:jc w:val="both"/>
        <w:rPr>
          <w:rFonts w:ascii="Garamond" w:hAnsi="Garamond" w:cs="Arial"/>
        </w:rPr>
      </w:pPr>
      <w:r w:rsidRPr="008761F6">
        <w:rPr>
          <w:rFonts w:ascii="Garamond" w:hAnsi="Garamond" w:cs="Arial"/>
        </w:rPr>
        <w:t xml:space="preserve">Verpelét, </w:t>
      </w:r>
      <w:r w:rsidRPr="00042A87">
        <w:rPr>
          <w:rFonts w:ascii="Garamond" w:hAnsi="Garamond" w:cs="Arial"/>
        </w:rPr>
        <w:tab/>
      </w:r>
    </w:p>
    <w:p w:rsidR="00042A87" w:rsidRDefault="00042A87" w:rsidP="00042A87">
      <w:pPr>
        <w:tabs>
          <w:tab w:val="right" w:leader="dot" w:pos="9638"/>
        </w:tabs>
        <w:ind w:left="4860"/>
        <w:jc w:val="center"/>
        <w:rPr>
          <w:rFonts w:ascii="Garamond" w:hAnsi="Garamond" w:cs="Arial"/>
        </w:rPr>
      </w:pPr>
    </w:p>
    <w:p w:rsidR="00042A87" w:rsidRPr="008761F6" w:rsidRDefault="00042A87" w:rsidP="00042A87">
      <w:pPr>
        <w:tabs>
          <w:tab w:val="right" w:leader="dot" w:pos="9072"/>
        </w:tabs>
        <w:ind w:left="4860"/>
        <w:jc w:val="center"/>
        <w:rPr>
          <w:rFonts w:ascii="Garamond" w:hAnsi="Garamond" w:cs="Arial"/>
        </w:rPr>
      </w:pPr>
      <w:r w:rsidRPr="008761F6">
        <w:rPr>
          <w:rFonts w:ascii="Garamond" w:hAnsi="Garamond" w:cs="Arial"/>
        </w:rPr>
        <w:tab/>
      </w:r>
    </w:p>
    <w:p w:rsidR="00042A87" w:rsidRPr="008761F6" w:rsidRDefault="00042A87" w:rsidP="00042A87">
      <w:pPr>
        <w:ind w:left="4860"/>
        <w:jc w:val="center"/>
        <w:rPr>
          <w:rFonts w:ascii="Garamond" w:hAnsi="Garamond" w:cs="Arial"/>
        </w:rPr>
      </w:pPr>
      <w:proofErr w:type="gramStart"/>
      <w:r w:rsidRPr="008761F6">
        <w:rPr>
          <w:rFonts w:ascii="Garamond" w:hAnsi="Garamond" w:cs="Arial"/>
        </w:rPr>
        <w:t>kérelmező</w:t>
      </w:r>
      <w:proofErr w:type="gramEnd"/>
      <w:r w:rsidRPr="008761F6">
        <w:rPr>
          <w:rFonts w:ascii="Garamond" w:hAnsi="Garamond" w:cs="Arial"/>
        </w:rPr>
        <w:t xml:space="preserve"> (törvényes képviselő) aláírása</w:t>
      </w:r>
    </w:p>
    <w:p w:rsidR="00080796" w:rsidRDefault="00080796" w:rsidP="00042A87">
      <w:pPr>
        <w:spacing w:after="200" w:line="276" w:lineRule="auto"/>
        <w:jc w:val="center"/>
        <w:rPr>
          <w:rFonts w:ascii="Garamond" w:hAnsi="Garamond"/>
          <w:b/>
          <w:bCs/>
        </w:rPr>
      </w:pPr>
    </w:p>
    <w:p w:rsidR="00080796" w:rsidRDefault="00080796" w:rsidP="00042A87">
      <w:pPr>
        <w:spacing w:after="200" w:line="276" w:lineRule="auto"/>
        <w:jc w:val="center"/>
        <w:rPr>
          <w:rFonts w:ascii="Garamond" w:hAnsi="Garamond"/>
          <w:b/>
          <w:bCs/>
        </w:rPr>
      </w:pPr>
    </w:p>
    <w:p w:rsidR="00891110" w:rsidRDefault="00891110" w:rsidP="00042A87">
      <w:pPr>
        <w:spacing w:after="200" w:line="276" w:lineRule="auto"/>
        <w:jc w:val="center"/>
        <w:rPr>
          <w:rFonts w:ascii="Garamond" w:hAnsi="Garamond"/>
          <w:b/>
          <w:bCs/>
        </w:rPr>
      </w:pPr>
    </w:p>
    <w:p w:rsidR="00340830" w:rsidRPr="00042A87" w:rsidRDefault="00340830" w:rsidP="00042A87">
      <w:pPr>
        <w:spacing w:after="200" w:line="276" w:lineRule="auto"/>
        <w:jc w:val="center"/>
        <w:rPr>
          <w:sz w:val="20"/>
          <w:szCs w:val="20"/>
          <w:u w:val="dotted"/>
        </w:rPr>
      </w:pPr>
      <w:r w:rsidRPr="008761F6">
        <w:rPr>
          <w:rFonts w:ascii="Garamond" w:hAnsi="Garamond"/>
          <w:b/>
          <w:bCs/>
        </w:rPr>
        <w:t>TÁJÉKOZTATÓ KÉRELEM BENYÚJTÁSÁHOZ SZÜKSÉGES IRATOKRÓL</w:t>
      </w:r>
    </w:p>
    <w:p w:rsidR="00340830" w:rsidRDefault="00340830" w:rsidP="00340830">
      <w:pPr>
        <w:tabs>
          <w:tab w:val="left" w:pos="9498"/>
        </w:tabs>
        <w:spacing w:line="480" w:lineRule="auto"/>
        <w:jc w:val="both"/>
        <w:rPr>
          <w:rFonts w:ascii="Garamond" w:hAnsi="Garamond"/>
          <w:sz w:val="20"/>
          <w:szCs w:val="20"/>
          <w:u w:val="dotted"/>
        </w:rPr>
      </w:pPr>
    </w:p>
    <w:p w:rsidR="00D004EB" w:rsidRPr="00D004EB" w:rsidRDefault="00D004EB" w:rsidP="00D004EB">
      <w:pPr>
        <w:pStyle w:val="Listaszerbekezds"/>
        <w:numPr>
          <w:ilvl w:val="0"/>
          <w:numId w:val="4"/>
        </w:num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D004EB">
        <w:rPr>
          <w:rFonts w:ascii="Times New Roman" w:hAnsi="Times New Roman"/>
          <w:sz w:val="24"/>
          <w:szCs w:val="24"/>
        </w:rPr>
        <w:t>érelmező személyi igazolványa, lakcímkártyája és TAJ kártyája</w:t>
      </w:r>
    </w:p>
    <w:p w:rsidR="00D004EB" w:rsidRPr="00D004EB" w:rsidRDefault="00D004EB" w:rsidP="00D004EB">
      <w:pPr>
        <w:pStyle w:val="Listaszerbekezds"/>
        <w:numPr>
          <w:ilvl w:val="0"/>
          <w:numId w:val="4"/>
        </w:num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004EB">
        <w:rPr>
          <w:rFonts w:ascii="Times New Roman" w:hAnsi="Times New Roman"/>
          <w:sz w:val="24"/>
          <w:szCs w:val="24"/>
        </w:rPr>
        <w:t xml:space="preserve"> támogatott gyermek lakcím kártyája és TAJ kártyája</w:t>
      </w:r>
    </w:p>
    <w:p w:rsidR="00891110" w:rsidRPr="00891110" w:rsidRDefault="00891110" w:rsidP="00891110">
      <w:pPr>
        <w:pStyle w:val="Listaszerbekezds"/>
        <w:numPr>
          <w:ilvl w:val="0"/>
          <w:numId w:val="4"/>
        </w:numPr>
        <w:rPr>
          <w:rFonts w:ascii="Times New Roman" w:eastAsia="MS Mincho" w:hAnsi="Times New Roman" w:cs="MS Mincho"/>
          <w:sz w:val="24"/>
          <w:szCs w:val="24"/>
        </w:rPr>
      </w:pPr>
      <w:r w:rsidRPr="00891110">
        <w:rPr>
          <w:rFonts w:ascii="Times New Roman" w:eastAsia="MS Mincho" w:hAnsi="Times New Roman" w:cs="MS Mincho"/>
          <w:sz w:val="24"/>
          <w:szCs w:val="24"/>
        </w:rPr>
        <w:t xml:space="preserve">A Verpeléti Arany János Általános Iskola és Reményi Ede Alapfokú Művészeti Iskola által kiadott a </w:t>
      </w:r>
      <w:r w:rsidR="004937BA">
        <w:rPr>
          <w:rFonts w:ascii="Times New Roman" w:eastAsia="MS Mincho" w:hAnsi="Times New Roman" w:cs="MS Mincho"/>
          <w:sz w:val="24"/>
          <w:szCs w:val="24"/>
        </w:rPr>
        <w:t>füzetcsomag biztosítására</w:t>
      </w:r>
      <w:r w:rsidRPr="00891110">
        <w:rPr>
          <w:rFonts w:ascii="Times New Roman" w:eastAsia="MS Mincho" w:hAnsi="Times New Roman" w:cs="MS Mincho"/>
          <w:sz w:val="24"/>
          <w:szCs w:val="24"/>
        </w:rPr>
        <w:t xml:space="preserve"> jogosító igazolás.</w:t>
      </w:r>
    </w:p>
    <w:p w:rsidR="00963AB4" w:rsidRPr="00D004EB" w:rsidRDefault="00963AB4" w:rsidP="00891110">
      <w:pPr>
        <w:pStyle w:val="Listaszerbekezds"/>
        <w:spacing w:after="6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963AB4" w:rsidRDefault="00963AB4">
      <w:pPr>
        <w:spacing w:after="200" w:line="276" w:lineRule="auto"/>
        <w:rPr>
          <w:rFonts w:ascii="Garamond" w:hAnsi="Garamond"/>
          <w:color w:val="000000"/>
        </w:rPr>
      </w:pPr>
    </w:p>
    <w:sectPr w:rsidR="00963AB4" w:rsidSect="00FB48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6B" w:rsidRDefault="002F0B6B" w:rsidP="005445C3">
      <w:r>
        <w:separator/>
      </w:r>
    </w:p>
  </w:endnote>
  <w:endnote w:type="continuationSeparator" w:id="0">
    <w:p w:rsidR="002F0B6B" w:rsidRDefault="002F0B6B" w:rsidP="0054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6B" w:rsidRDefault="002F0B6B" w:rsidP="005445C3">
      <w:r>
        <w:separator/>
      </w:r>
    </w:p>
  </w:footnote>
  <w:footnote w:type="continuationSeparator" w:id="0">
    <w:p w:rsidR="002F0B6B" w:rsidRDefault="002F0B6B" w:rsidP="00544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C3" w:rsidRDefault="005445C3" w:rsidP="00FB4892">
    <w:pPr>
      <w:tabs>
        <w:tab w:val="left" w:pos="4111"/>
      </w:tabs>
      <w:ind w:left="-921"/>
      <w:jc w:val="center"/>
    </w:pPr>
    <w:r>
      <w:rPr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7A4"/>
    <w:multiLevelType w:val="hybridMultilevel"/>
    <w:tmpl w:val="BC629A4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43D96"/>
    <w:multiLevelType w:val="hybridMultilevel"/>
    <w:tmpl w:val="AF028600"/>
    <w:lvl w:ilvl="0" w:tplc="B3708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059A"/>
    <w:multiLevelType w:val="hybridMultilevel"/>
    <w:tmpl w:val="03ECC1D0"/>
    <w:lvl w:ilvl="0" w:tplc="B3708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878FA"/>
    <w:multiLevelType w:val="hybridMultilevel"/>
    <w:tmpl w:val="3A5ADA52"/>
    <w:lvl w:ilvl="0" w:tplc="462EE60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D451931"/>
    <w:multiLevelType w:val="hybridMultilevel"/>
    <w:tmpl w:val="4D60E190"/>
    <w:lvl w:ilvl="0" w:tplc="B37080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0244E9A"/>
    <w:multiLevelType w:val="hybridMultilevel"/>
    <w:tmpl w:val="78DC2BDE"/>
    <w:lvl w:ilvl="0" w:tplc="B3708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E3D89"/>
    <w:multiLevelType w:val="hybridMultilevel"/>
    <w:tmpl w:val="FEACCA94"/>
    <w:lvl w:ilvl="0" w:tplc="B3708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225E3"/>
    <w:multiLevelType w:val="hybridMultilevel"/>
    <w:tmpl w:val="6E5411D6"/>
    <w:lvl w:ilvl="0" w:tplc="927AFD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612D4"/>
    <w:multiLevelType w:val="hybridMultilevel"/>
    <w:tmpl w:val="150023D4"/>
    <w:lvl w:ilvl="0" w:tplc="B3708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C3"/>
    <w:rsid w:val="00042A87"/>
    <w:rsid w:val="00052610"/>
    <w:rsid w:val="00080796"/>
    <w:rsid w:val="000D07CA"/>
    <w:rsid w:val="001073EF"/>
    <w:rsid w:val="00114D29"/>
    <w:rsid w:val="00190F0A"/>
    <w:rsid w:val="00260FE5"/>
    <w:rsid w:val="002E4967"/>
    <w:rsid w:val="002F0B6B"/>
    <w:rsid w:val="00340830"/>
    <w:rsid w:val="003B4A79"/>
    <w:rsid w:val="004861A1"/>
    <w:rsid w:val="004937BA"/>
    <w:rsid w:val="004E1BAA"/>
    <w:rsid w:val="00511A61"/>
    <w:rsid w:val="00543AC7"/>
    <w:rsid w:val="005445C3"/>
    <w:rsid w:val="005B4225"/>
    <w:rsid w:val="005C3555"/>
    <w:rsid w:val="005E71FB"/>
    <w:rsid w:val="00666CB4"/>
    <w:rsid w:val="007C7813"/>
    <w:rsid w:val="008761F6"/>
    <w:rsid w:val="00891110"/>
    <w:rsid w:val="008952B6"/>
    <w:rsid w:val="0093601F"/>
    <w:rsid w:val="00963AB4"/>
    <w:rsid w:val="00967BEB"/>
    <w:rsid w:val="00992FCD"/>
    <w:rsid w:val="009E6B49"/>
    <w:rsid w:val="00A27BE9"/>
    <w:rsid w:val="00A811C5"/>
    <w:rsid w:val="00AA3960"/>
    <w:rsid w:val="00AB74CE"/>
    <w:rsid w:val="00AC15A9"/>
    <w:rsid w:val="00AD088A"/>
    <w:rsid w:val="00B60918"/>
    <w:rsid w:val="00B83551"/>
    <w:rsid w:val="00B8777E"/>
    <w:rsid w:val="00D004EB"/>
    <w:rsid w:val="00D87BD4"/>
    <w:rsid w:val="00E03A67"/>
    <w:rsid w:val="00E30A6A"/>
    <w:rsid w:val="00E31F1F"/>
    <w:rsid w:val="00E8274B"/>
    <w:rsid w:val="00EB4A6F"/>
    <w:rsid w:val="00EF134D"/>
    <w:rsid w:val="00FB4892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B4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445C3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445C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C3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B4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340830"/>
    <w:pPr>
      <w:tabs>
        <w:tab w:val="left" w:leader="dot" w:pos="9072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3408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08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B4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445C3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445C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C3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B4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340830"/>
    <w:pPr>
      <w:tabs>
        <w:tab w:val="left" w:leader="dot" w:pos="9072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3408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08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2023-03-16T09:19:00Z</dcterms:created>
  <dcterms:modified xsi:type="dcterms:W3CDTF">2023-03-31T12:16:00Z</dcterms:modified>
</cp:coreProperties>
</file>